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054" w:rsidRPr="002B7171" w:rsidRDefault="00031054" w:rsidP="00031054">
      <w:pPr>
        <w:spacing w:after="0"/>
        <w:outlineLvl w:val="0"/>
        <w:rPr>
          <w:b/>
        </w:rPr>
      </w:pPr>
      <w:r w:rsidRPr="002B7171">
        <w:rPr>
          <w:b/>
        </w:rPr>
        <w:t>Attendees:</w:t>
      </w:r>
    </w:p>
    <w:tbl>
      <w:tblPr>
        <w:tblpPr w:leftFromText="180" w:rightFromText="180" w:vertAnchor="text" w:tblpY="1"/>
        <w:tblOverlap w:val="never"/>
        <w:tblW w:w="70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2268"/>
      </w:tblGrid>
      <w:tr w:rsidR="00031054" w:rsidRPr="003F276F" w:rsidTr="00BB0C8D">
        <w:tc>
          <w:tcPr>
            <w:tcW w:w="4820" w:type="dxa"/>
            <w:shd w:val="clear" w:color="auto" w:fill="DBE5F1" w:themeFill="accent1" w:themeFillTint="33"/>
          </w:tcPr>
          <w:p w:rsidR="00031054" w:rsidRPr="002B7171" w:rsidRDefault="00031054" w:rsidP="00031054">
            <w:pPr>
              <w:spacing w:before="40" w:after="4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B7171">
              <w:rPr>
                <w:rFonts w:ascii="Arial" w:hAnsi="Arial" w:cs="Arial"/>
                <w:b/>
                <w:sz w:val="20"/>
                <w:szCs w:val="20"/>
              </w:rPr>
              <w:t xml:space="preserve"> Team Member</w:t>
            </w:r>
          </w:p>
        </w:tc>
        <w:tc>
          <w:tcPr>
            <w:tcW w:w="2268" w:type="dxa"/>
            <w:shd w:val="clear" w:color="auto" w:fill="DBE5F1" w:themeFill="accent1" w:themeFillTint="33"/>
          </w:tcPr>
          <w:p w:rsidR="00031054" w:rsidRPr="002B7171" w:rsidRDefault="00031054" w:rsidP="00031054">
            <w:pPr>
              <w:spacing w:before="40" w:after="4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B7171">
              <w:rPr>
                <w:rFonts w:ascii="Arial" w:hAnsi="Arial" w:cs="Arial"/>
                <w:b/>
                <w:sz w:val="20"/>
                <w:szCs w:val="20"/>
              </w:rPr>
              <w:t>Present at meeting</w:t>
            </w:r>
          </w:p>
        </w:tc>
      </w:tr>
      <w:tr w:rsidR="00031054" w:rsidRPr="003F276F" w:rsidTr="00BB0C8D">
        <w:trPr>
          <w:trHeight w:val="281"/>
        </w:trPr>
        <w:tc>
          <w:tcPr>
            <w:tcW w:w="4820" w:type="dxa"/>
          </w:tcPr>
          <w:p w:rsidR="00031054" w:rsidRPr="002B7171" w:rsidRDefault="00031054" w:rsidP="00031054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Craig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Mcilloney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(PPD)</w:t>
            </w:r>
          </w:p>
        </w:tc>
        <w:tc>
          <w:tcPr>
            <w:tcW w:w="2268" w:type="dxa"/>
          </w:tcPr>
          <w:p w:rsidR="00031054" w:rsidRPr="002B7171" w:rsidRDefault="00031054" w:rsidP="00031054">
            <w:pPr>
              <w:spacing w:before="40"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√</w:t>
            </w:r>
          </w:p>
        </w:tc>
      </w:tr>
      <w:tr w:rsidR="00031054" w:rsidRPr="003F276F" w:rsidTr="00BB0C8D">
        <w:trPr>
          <w:trHeight w:val="28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054" w:rsidRDefault="00031054" w:rsidP="00031054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Lyn Taylor (PRA)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054" w:rsidRDefault="00031054" w:rsidP="00031054">
            <w:pPr>
              <w:spacing w:before="40"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√</w:t>
            </w:r>
          </w:p>
        </w:tc>
      </w:tr>
      <w:tr w:rsidR="00031054" w:rsidRPr="003F276F" w:rsidTr="00BB0C8D">
        <w:trPr>
          <w:trHeight w:val="28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054" w:rsidRDefault="00031054" w:rsidP="00031054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Chris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Toffis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(Amgen)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054" w:rsidRDefault="00031054" w:rsidP="00031054">
            <w:pPr>
              <w:spacing w:before="40"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√</w:t>
            </w:r>
          </w:p>
        </w:tc>
      </w:tr>
      <w:tr w:rsidR="00031054" w:rsidRPr="003F276F" w:rsidTr="00BB0C8D">
        <w:trPr>
          <w:trHeight w:val="28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054" w:rsidRDefault="00031054" w:rsidP="00031054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David Inman (GSK)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054" w:rsidRDefault="00031054" w:rsidP="00031054">
            <w:pPr>
              <w:spacing w:before="40"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√</w:t>
            </w:r>
          </w:p>
        </w:tc>
      </w:tr>
      <w:tr w:rsidR="00031054" w:rsidRPr="003F276F" w:rsidTr="00BB0C8D">
        <w:trPr>
          <w:trHeight w:val="28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054" w:rsidRDefault="00031054" w:rsidP="00031054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Wilmar Igl (AZ)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054" w:rsidRDefault="00031054" w:rsidP="00031054">
            <w:pPr>
              <w:spacing w:before="40"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√</w:t>
            </w:r>
          </w:p>
        </w:tc>
      </w:tr>
      <w:tr w:rsidR="00031054" w:rsidRPr="003F276F" w:rsidTr="00BB0C8D">
        <w:trPr>
          <w:trHeight w:val="28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054" w:rsidRDefault="00031054" w:rsidP="00031054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Selvaraj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Sivasubramaniam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(Aberdeen University)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054" w:rsidRDefault="00031054" w:rsidP="00031054">
            <w:pPr>
              <w:spacing w:before="40"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031054" w:rsidRPr="003F276F" w:rsidTr="00BB0C8D">
        <w:trPr>
          <w:trHeight w:val="28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054" w:rsidRDefault="00031054" w:rsidP="00031054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Yann Robert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Servier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054" w:rsidRDefault="00031054" w:rsidP="00031054">
            <w:pPr>
              <w:spacing w:before="40" w:after="4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</w:tbl>
    <w:p w:rsidR="00031054" w:rsidRDefault="00031054" w:rsidP="00031054">
      <w:pPr>
        <w:spacing w:before="40" w:after="40" w:line="240" w:lineRule="auto"/>
        <w:rPr>
          <w:rFonts w:ascii="Arial" w:hAnsi="Arial" w:cs="Arial"/>
          <w:sz w:val="16"/>
          <w:szCs w:val="16"/>
        </w:rPr>
      </w:pPr>
    </w:p>
    <w:p w:rsidR="00031054" w:rsidRDefault="00031054" w:rsidP="00031054">
      <w:pPr>
        <w:spacing w:before="40" w:after="4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textWrapping" w:clear="all"/>
      </w:r>
    </w:p>
    <w:p w:rsidR="00031054" w:rsidRPr="009C53C6" w:rsidRDefault="00031054" w:rsidP="00031054">
      <w:pPr>
        <w:keepNext/>
        <w:keepLines/>
        <w:spacing w:after="0" w:line="240" w:lineRule="auto"/>
        <w:rPr>
          <w:rFonts w:ascii="Arial" w:hAnsi="Arial" w:cs="Arial"/>
          <w:b/>
          <w:sz w:val="28"/>
          <w:szCs w:val="36"/>
        </w:rPr>
      </w:pPr>
      <w:r w:rsidRPr="009C53C6">
        <w:rPr>
          <w:rFonts w:ascii="Arial" w:hAnsi="Arial" w:cs="Arial"/>
          <w:b/>
          <w:sz w:val="28"/>
          <w:szCs w:val="36"/>
        </w:rPr>
        <w:t>Previous Action Items</w:t>
      </w:r>
    </w:p>
    <w:p w:rsidR="00031054" w:rsidRDefault="00031054" w:rsidP="00031054">
      <w:pPr>
        <w:keepNext/>
        <w:keepLines/>
        <w:spacing w:after="0" w:line="240" w:lineRule="auto"/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10063" w:type="dxa"/>
        <w:tblInd w:w="108" w:type="dxa"/>
        <w:tblLook w:val="04A0" w:firstRow="1" w:lastRow="0" w:firstColumn="1" w:lastColumn="0" w:noHBand="0" w:noVBand="1"/>
      </w:tblPr>
      <w:tblGrid>
        <w:gridCol w:w="4513"/>
        <w:gridCol w:w="1943"/>
        <w:gridCol w:w="1903"/>
        <w:gridCol w:w="1704"/>
      </w:tblGrid>
      <w:tr w:rsidR="00031054" w:rsidRPr="00F8119F" w:rsidTr="000358CF">
        <w:trPr>
          <w:trHeight w:val="575"/>
          <w:tblHeader/>
        </w:trPr>
        <w:tc>
          <w:tcPr>
            <w:tcW w:w="4513" w:type="dxa"/>
            <w:vAlign w:val="bottom"/>
          </w:tcPr>
          <w:p w:rsidR="00031054" w:rsidRPr="00763AF7" w:rsidRDefault="00031054" w:rsidP="000358CF">
            <w:pPr>
              <w:keepNext/>
              <w:keepLine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63AF7">
              <w:rPr>
                <w:rFonts w:asciiTheme="minorHAnsi" w:hAnsiTheme="minorHAnsi" w:cstheme="minorHAnsi"/>
                <w:b/>
                <w:sz w:val="22"/>
                <w:szCs w:val="22"/>
              </w:rPr>
              <w:t>Action Item</w:t>
            </w:r>
          </w:p>
        </w:tc>
        <w:tc>
          <w:tcPr>
            <w:tcW w:w="1943" w:type="dxa"/>
            <w:vAlign w:val="bottom"/>
          </w:tcPr>
          <w:p w:rsidR="00031054" w:rsidRPr="00763AF7" w:rsidRDefault="00031054" w:rsidP="000358CF">
            <w:pPr>
              <w:keepNext/>
              <w:keepLine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63AF7">
              <w:rPr>
                <w:rFonts w:asciiTheme="minorHAnsi" w:hAnsiTheme="minorHAnsi" w:cstheme="minorHAnsi"/>
                <w:b/>
                <w:sz w:val="22"/>
                <w:szCs w:val="22"/>
              </w:rPr>
              <w:t>Assigned team member(s)</w:t>
            </w:r>
          </w:p>
        </w:tc>
        <w:tc>
          <w:tcPr>
            <w:tcW w:w="1903" w:type="dxa"/>
            <w:vAlign w:val="bottom"/>
          </w:tcPr>
          <w:p w:rsidR="00031054" w:rsidRPr="00763AF7" w:rsidRDefault="00031054" w:rsidP="000358CF">
            <w:pPr>
              <w:keepNext/>
              <w:keepLine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63AF7">
              <w:rPr>
                <w:rFonts w:asciiTheme="minorHAnsi" w:hAnsiTheme="minorHAnsi" w:cstheme="minorHAnsi"/>
                <w:b/>
                <w:sz w:val="22"/>
                <w:szCs w:val="22"/>
              </w:rPr>
              <w:t>Deadline</w:t>
            </w:r>
          </w:p>
        </w:tc>
        <w:tc>
          <w:tcPr>
            <w:tcW w:w="1704" w:type="dxa"/>
            <w:vAlign w:val="bottom"/>
          </w:tcPr>
          <w:p w:rsidR="00031054" w:rsidRPr="00763AF7" w:rsidRDefault="00031054" w:rsidP="000358CF">
            <w:pPr>
              <w:keepNext/>
              <w:keepLine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63AF7">
              <w:rPr>
                <w:rFonts w:asciiTheme="minorHAnsi" w:hAnsiTheme="minorHAnsi" w:cstheme="minorHAnsi"/>
                <w:b/>
                <w:sz w:val="22"/>
                <w:szCs w:val="22"/>
              </w:rPr>
              <w:t>Status</w:t>
            </w:r>
          </w:p>
        </w:tc>
      </w:tr>
      <w:tr w:rsidR="00031054" w:rsidRPr="00F8119F" w:rsidTr="000358CF">
        <w:trPr>
          <w:trHeight w:val="575"/>
        </w:trPr>
        <w:tc>
          <w:tcPr>
            <w:tcW w:w="4513" w:type="dxa"/>
          </w:tcPr>
          <w:p w:rsidR="00031054" w:rsidRPr="00763AF7" w:rsidRDefault="00BB0C8D" w:rsidP="00BB0C8D">
            <w:pPr>
              <w:keepNext/>
              <w:keepLines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NA – This is the first meeting</w:t>
            </w:r>
          </w:p>
        </w:tc>
        <w:tc>
          <w:tcPr>
            <w:tcW w:w="1943" w:type="dxa"/>
          </w:tcPr>
          <w:p w:rsidR="00031054" w:rsidRPr="00984CBA" w:rsidRDefault="00031054" w:rsidP="000358CF">
            <w:pPr>
              <w:keepNext/>
              <w:keepLines/>
              <w:rPr>
                <w:rFonts w:asciiTheme="minorHAnsi" w:hAnsiTheme="minorHAnsi" w:cstheme="minorHAnsi"/>
              </w:rPr>
            </w:pPr>
          </w:p>
        </w:tc>
        <w:tc>
          <w:tcPr>
            <w:tcW w:w="1903" w:type="dxa"/>
          </w:tcPr>
          <w:p w:rsidR="00031054" w:rsidRPr="00D2349F" w:rsidRDefault="00031054" w:rsidP="000358CF">
            <w:pPr>
              <w:keepNext/>
              <w:keepLines/>
              <w:rPr>
                <w:rFonts w:asciiTheme="minorHAnsi" w:hAnsiTheme="minorHAnsi" w:cstheme="minorHAnsi"/>
              </w:rPr>
            </w:pPr>
          </w:p>
        </w:tc>
        <w:tc>
          <w:tcPr>
            <w:tcW w:w="1704" w:type="dxa"/>
          </w:tcPr>
          <w:p w:rsidR="00031054" w:rsidRPr="00D2349F" w:rsidRDefault="00031054" w:rsidP="000358CF">
            <w:pPr>
              <w:keepNext/>
              <w:keepLines/>
              <w:rPr>
                <w:rFonts w:asciiTheme="minorHAnsi" w:hAnsiTheme="minorHAnsi" w:cstheme="minorHAnsi"/>
              </w:rPr>
            </w:pPr>
          </w:p>
        </w:tc>
      </w:tr>
    </w:tbl>
    <w:p w:rsidR="00031054" w:rsidRDefault="00031054" w:rsidP="00031054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031054" w:rsidRDefault="00031054" w:rsidP="00BB0C8D">
      <w:pPr>
        <w:rPr>
          <w:rFonts w:ascii="Arial" w:hAnsi="Arial" w:cs="Arial"/>
          <w:b/>
          <w:sz w:val="28"/>
          <w:szCs w:val="28"/>
        </w:rPr>
      </w:pPr>
      <w:r w:rsidRPr="002B7171">
        <w:rPr>
          <w:rFonts w:ascii="Arial" w:hAnsi="Arial" w:cs="Arial"/>
          <w:b/>
          <w:sz w:val="28"/>
          <w:szCs w:val="28"/>
        </w:rPr>
        <w:t>Agenda topics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70"/>
        <w:gridCol w:w="7806"/>
      </w:tblGrid>
      <w:tr w:rsidR="00DF56D0" w:rsidRPr="00703F22" w:rsidTr="00BB0C8D">
        <w:trPr>
          <w:trHeight w:val="636"/>
          <w:tblHeader/>
        </w:trPr>
        <w:tc>
          <w:tcPr>
            <w:tcW w:w="924" w:type="pct"/>
            <w:shd w:val="clear" w:color="auto" w:fill="E0E0E0"/>
          </w:tcPr>
          <w:p w:rsidR="00DF56D0" w:rsidRPr="00703F22" w:rsidRDefault="00DF56D0" w:rsidP="000358CF">
            <w:pPr>
              <w:keepNext/>
              <w:keepLines/>
              <w:spacing w:before="60" w:line="360" w:lineRule="auto"/>
              <w:rPr>
                <w:rFonts w:asciiTheme="minorHAnsi" w:hAnsiTheme="minorHAnsi" w:cstheme="minorHAnsi"/>
                <w:b/>
                <w:bCs/>
                <w:iCs/>
              </w:rPr>
            </w:pPr>
            <w:r w:rsidRPr="00703F22">
              <w:rPr>
                <w:rFonts w:asciiTheme="minorHAnsi" w:hAnsiTheme="minorHAnsi" w:cstheme="minorHAnsi"/>
                <w:b/>
                <w:bCs/>
                <w:iCs/>
              </w:rPr>
              <w:t>Topic</w:t>
            </w:r>
            <w:r>
              <w:rPr>
                <w:rFonts w:asciiTheme="minorHAnsi" w:hAnsiTheme="minorHAnsi" w:cstheme="minorHAnsi"/>
                <w:b/>
                <w:bCs/>
                <w:iCs/>
              </w:rPr>
              <w:t>/Lead</w:t>
            </w:r>
          </w:p>
        </w:tc>
        <w:tc>
          <w:tcPr>
            <w:tcW w:w="4076" w:type="pct"/>
            <w:shd w:val="clear" w:color="auto" w:fill="E0E0E0"/>
          </w:tcPr>
          <w:p w:rsidR="00DF56D0" w:rsidRPr="00703F22" w:rsidRDefault="00DF56D0" w:rsidP="000358CF">
            <w:pPr>
              <w:keepNext/>
              <w:keepLines/>
              <w:spacing w:before="60" w:line="360" w:lineRule="auto"/>
              <w:rPr>
                <w:rFonts w:asciiTheme="minorHAnsi" w:hAnsiTheme="minorHAnsi" w:cstheme="minorHAnsi"/>
                <w:b/>
                <w:bCs/>
              </w:rPr>
            </w:pPr>
            <w:r w:rsidRPr="00703F22">
              <w:rPr>
                <w:rFonts w:asciiTheme="minorHAnsi" w:hAnsiTheme="minorHAnsi" w:cstheme="minorHAnsi"/>
                <w:b/>
                <w:bCs/>
              </w:rPr>
              <w:t>Discussion/Decisions</w:t>
            </w:r>
          </w:p>
        </w:tc>
      </w:tr>
      <w:tr w:rsidR="00DF56D0" w:rsidRPr="00703F22" w:rsidTr="00BB0C8D">
        <w:tc>
          <w:tcPr>
            <w:tcW w:w="924" w:type="pct"/>
          </w:tcPr>
          <w:p w:rsidR="00DF56D0" w:rsidRPr="00DF56D0" w:rsidRDefault="00DF56D0" w:rsidP="000358CF">
            <w:pPr>
              <w:spacing w:before="60" w:after="0"/>
              <w:rPr>
                <w:rFonts w:asciiTheme="minorHAnsi" w:hAnsiTheme="minorHAnsi" w:cstheme="minorHAnsi"/>
                <w:iCs/>
              </w:rPr>
            </w:pPr>
            <w:r w:rsidRPr="00DF56D0">
              <w:rPr>
                <w:rFonts w:asciiTheme="minorHAnsi" w:hAnsiTheme="minorHAnsi" w:cstheme="minorHAnsi"/>
                <w:iCs/>
              </w:rPr>
              <w:t>Introduction</w:t>
            </w:r>
          </w:p>
        </w:tc>
        <w:tc>
          <w:tcPr>
            <w:tcW w:w="4076" w:type="pct"/>
          </w:tcPr>
          <w:p w:rsidR="00DF56D0" w:rsidRPr="001E017F" w:rsidRDefault="00DF56D0" w:rsidP="00DF56D0">
            <w:pPr>
              <w:spacing w:before="60" w:after="0"/>
            </w:pPr>
            <w:r w:rsidRPr="00DF56D0">
              <w:rPr>
                <w:rFonts w:asciiTheme="minorHAnsi" w:hAnsiTheme="minorHAnsi" w:cstheme="minorHAnsi"/>
                <w:iCs/>
              </w:rPr>
              <w:t>Each team member</w:t>
            </w:r>
            <w:r>
              <w:rPr>
                <w:rFonts w:asciiTheme="minorHAnsi" w:hAnsiTheme="minorHAnsi" w:cstheme="minorHAnsi"/>
                <w:iCs/>
              </w:rPr>
              <w:t xml:space="preserve"> gave a brief introduction of themselves and their interest in </w:t>
            </w:r>
            <w:r w:rsidR="006B34E3">
              <w:rPr>
                <w:rFonts w:asciiTheme="minorHAnsi" w:hAnsiTheme="minorHAnsi" w:cstheme="minorHAnsi"/>
                <w:iCs/>
              </w:rPr>
              <w:t xml:space="preserve">the </w:t>
            </w:r>
            <w:r>
              <w:rPr>
                <w:rFonts w:asciiTheme="minorHAnsi" w:hAnsiTheme="minorHAnsi" w:cstheme="minorHAnsi"/>
                <w:iCs/>
              </w:rPr>
              <w:t>AIMS SIG.</w:t>
            </w:r>
          </w:p>
        </w:tc>
      </w:tr>
      <w:tr w:rsidR="00DF56D0" w:rsidRPr="00703F22" w:rsidTr="00BB0C8D">
        <w:tc>
          <w:tcPr>
            <w:tcW w:w="924" w:type="pct"/>
          </w:tcPr>
          <w:p w:rsidR="00DF56D0" w:rsidRPr="00DF56D0" w:rsidRDefault="00DF56D0" w:rsidP="00DF56D0">
            <w:pPr>
              <w:tabs>
                <w:tab w:val="left" w:pos="2522"/>
              </w:tabs>
              <w:spacing w:before="60" w:after="0"/>
              <w:rPr>
                <w:rFonts w:cs="Calibri"/>
              </w:rPr>
            </w:pPr>
            <w:r w:rsidRPr="00DF56D0">
              <w:rPr>
                <w:rFonts w:cs="Calibri"/>
              </w:rPr>
              <w:t>Purpose of the AIMS SIG &amp; review of Charter</w:t>
            </w:r>
          </w:p>
        </w:tc>
        <w:tc>
          <w:tcPr>
            <w:tcW w:w="4076" w:type="pct"/>
          </w:tcPr>
          <w:p w:rsidR="00DF56D0" w:rsidRDefault="00DF56D0" w:rsidP="00DF56D0">
            <w:pPr>
              <w:tabs>
                <w:tab w:val="left" w:pos="2522"/>
              </w:tabs>
              <w:spacing w:before="60" w:after="0"/>
              <w:rPr>
                <w:rFonts w:cs="Calibri"/>
              </w:rPr>
            </w:pPr>
            <w:r>
              <w:rPr>
                <w:rFonts w:cs="Calibri"/>
              </w:rPr>
              <w:t>See slides attached:</w:t>
            </w:r>
          </w:p>
          <w:p w:rsidR="00BB0C8D" w:rsidRDefault="00BB0C8D" w:rsidP="00DF56D0">
            <w:pPr>
              <w:tabs>
                <w:tab w:val="left" w:pos="2522"/>
              </w:tabs>
              <w:spacing w:before="60" w:after="0"/>
              <w:rPr>
                <w:rFonts w:cs="Calibri"/>
              </w:rPr>
            </w:pPr>
            <w:r>
              <w:rPr>
                <w:rFonts w:cs="Calibri"/>
              </w:rPr>
              <w:object w:dxaOrig="1532" w:dyaOrig="96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76.8pt;height:48pt" o:ole="">
                  <v:imagedata r:id="rId8" o:title=""/>
                </v:shape>
                <o:OLEObject Type="Embed" ProgID="PowerPoint.Show.12" ShapeID="_x0000_i1026" DrawAspect="Icon" ObjectID="_1524912344" r:id="rId9"/>
              </w:object>
            </w:r>
          </w:p>
          <w:p w:rsidR="004B5CF7" w:rsidRDefault="004B5CF7" w:rsidP="00DF56D0">
            <w:pPr>
              <w:tabs>
                <w:tab w:val="left" w:pos="2522"/>
              </w:tabs>
              <w:spacing w:before="60" w:after="0"/>
              <w:rPr>
                <w:rFonts w:cs="Calibri"/>
              </w:rPr>
            </w:pPr>
            <w:r>
              <w:rPr>
                <w:rFonts w:cs="Calibri"/>
              </w:rPr>
              <w:t>See charter attached:</w:t>
            </w:r>
          </w:p>
          <w:p w:rsidR="004B5CF7" w:rsidRDefault="004B5CF7" w:rsidP="00DF56D0">
            <w:pPr>
              <w:tabs>
                <w:tab w:val="left" w:pos="2522"/>
              </w:tabs>
              <w:spacing w:before="60" w:after="0"/>
            </w:pPr>
            <w:r>
              <w:object w:dxaOrig="1440" w:dyaOrig="1248">
                <v:shape id="_x0000_i1025" type="#_x0000_t75" style="width:1in;height:62.4pt" o:ole="">
                  <v:imagedata r:id="rId10" o:title=""/>
                </v:shape>
                <o:OLEObject Type="Embed" ProgID="Outlook.FileAttach" ShapeID="_x0000_i1025" DrawAspect="Icon" ObjectID="_1524912345" r:id="rId11"/>
              </w:object>
            </w:r>
          </w:p>
          <w:p w:rsidR="006B34E3" w:rsidRDefault="006B34E3" w:rsidP="006B34E3">
            <w:pPr>
              <w:tabs>
                <w:tab w:val="left" w:pos="2522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Full AIMS SIG could m</w:t>
            </w:r>
            <w:r>
              <w:rPr>
                <w:rFonts w:cs="Calibri"/>
              </w:rPr>
              <w:t>eet with other SIG leaders</w:t>
            </w:r>
          </w:p>
          <w:p w:rsidR="006B34E3" w:rsidRPr="00FF6751" w:rsidRDefault="006B34E3" w:rsidP="006B34E3">
            <w:pPr>
              <w:tabs>
                <w:tab w:val="left" w:pos="2522"/>
              </w:tabs>
              <w:spacing w:before="60" w:after="0"/>
              <w:rPr>
                <w:rFonts w:cs="Calibri"/>
              </w:rPr>
            </w:pPr>
            <w:r>
              <w:rPr>
                <w:rFonts w:cs="Calibri"/>
              </w:rPr>
              <w:t>Need a forum (web) to release information about our work</w:t>
            </w:r>
          </w:p>
        </w:tc>
      </w:tr>
      <w:tr w:rsidR="00DF56D0" w:rsidRPr="00703F22" w:rsidTr="00BB0C8D">
        <w:tc>
          <w:tcPr>
            <w:tcW w:w="924" w:type="pct"/>
          </w:tcPr>
          <w:p w:rsidR="00DF56D0" w:rsidRPr="00DF56D0" w:rsidRDefault="00DF56D0" w:rsidP="00DF56D0">
            <w:pPr>
              <w:tabs>
                <w:tab w:val="left" w:pos="2522"/>
              </w:tabs>
              <w:spacing w:before="60" w:after="0"/>
              <w:rPr>
                <w:rFonts w:cs="Calibri"/>
              </w:rPr>
            </w:pPr>
            <w:r w:rsidRPr="00DF56D0">
              <w:rPr>
                <w:rFonts w:cs="Calibri"/>
              </w:rPr>
              <w:t>Open discussion on potential future topics of interest</w:t>
            </w:r>
          </w:p>
        </w:tc>
        <w:tc>
          <w:tcPr>
            <w:tcW w:w="4076" w:type="pct"/>
          </w:tcPr>
          <w:p w:rsidR="00DF56D0" w:rsidRDefault="00BB0C8D" w:rsidP="00DF56D0">
            <w:pPr>
              <w:tabs>
                <w:tab w:val="left" w:pos="2522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Craig proposed the following topics.  </w:t>
            </w:r>
          </w:p>
          <w:p w:rsidR="00BB0C8D" w:rsidRDefault="00BB0C8D" w:rsidP="00BB0C8D">
            <w:pPr>
              <w:pStyle w:val="ListParagraph"/>
              <w:numPr>
                <w:ilvl w:val="0"/>
                <w:numId w:val="1"/>
              </w:numPr>
              <w:tabs>
                <w:tab w:val="left" w:pos="2522"/>
              </w:tabs>
              <w:spacing w:after="0" w:line="240" w:lineRule="auto"/>
              <w:rPr>
                <w:rFonts w:cs="Calibri"/>
              </w:rPr>
            </w:pPr>
            <w:proofErr w:type="spellStart"/>
            <w:r>
              <w:rPr>
                <w:rFonts w:cs="Calibri"/>
              </w:rPr>
              <w:t>Estimands</w:t>
            </w:r>
            <w:proofErr w:type="spellEnd"/>
          </w:p>
          <w:p w:rsidR="00BB0C8D" w:rsidRDefault="00BB0C8D" w:rsidP="00BB0C8D">
            <w:pPr>
              <w:pStyle w:val="ListParagraph"/>
              <w:numPr>
                <w:ilvl w:val="0"/>
                <w:numId w:val="1"/>
              </w:numPr>
              <w:tabs>
                <w:tab w:val="left" w:pos="2522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Mango solutions – R validation</w:t>
            </w:r>
          </w:p>
          <w:p w:rsidR="00BB0C8D" w:rsidRDefault="00BB0C8D" w:rsidP="00BB0C8D">
            <w:pPr>
              <w:pStyle w:val="ListParagraph"/>
              <w:numPr>
                <w:ilvl w:val="0"/>
                <w:numId w:val="1"/>
              </w:numPr>
              <w:tabs>
                <w:tab w:val="left" w:pos="2522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CDISC explained for statisticians</w:t>
            </w:r>
          </w:p>
          <w:p w:rsidR="00BB0C8D" w:rsidRDefault="00BB0C8D" w:rsidP="00BB0C8D">
            <w:pPr>
              <w:pStyle w:val="ListParagraph"/>
              <w:numPr>
                <w:ilvl w:val="0"/>
                <w:numId w:val="1"/>
              </w:numPr>
              <w:tabs>
                <w:tab w:val="left" w:pos="2522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>Simulation &amp; modelling</w:t>
            </w:r>
          </w:p>
          <w:p w:rsidR="00BB0C8D" w:rsidRDefault="00BB0C8D" w:rsidP="006B34E3">
            <w:pPr>
              <w:tabs>
                <w:tab w:val="left" w:pos="2522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Wilmar suggested Parent computing – </w:t>
            </w:r>
            <w:r w:rsidR="006B34E3">
              <w:rPr>
                <w:rFonts w:cs="Calibri"/>
              </w:rPr>
              <w:t xml:space="preserve">How to access the computing clusters of PCs to increase running speed when performing simulations.   </w:t>
            </w:r>
            <w:r>
              <w:rPr>
                <w:rFonts w:cs="Calibri"/>
              </w:rPr>
              <w:t xml:space="preserve"> </w:t>
            </w:r>
            <w:r w:rsidR="006B34E3">
              <w:rPr>
                <w:rFonts w:cs="Calibri"/>
              </w:rPr>
              <w:t>This could be a q</w:t>
            </w:r>
            <w:r>
              <w:rPr>
                <w:rFonts w:cs="Calibri"/>
              </w:rPr>
              <w:t xml:space="preserve">uick win </w:t>
            </w:r>
            <w:r w:rsidR="006B34E3">
              <w:rPr>
                <w:rFonts w:cs="Calibri"/>
              </w:rPr>
              <w:t>for the SIG.</w:t>
            </w:r>
            <w:r>
              <w:rPr>
                <w:rFonts w:cs="Calibri"/>
              </w:rPr>
              <w:t xml:space="preserve"> </w:t>
            </w:r>
          </w:p>
          <w:p w:rsidR="006B34E3" w:rsidRDefault="006B34E3" w:rsidP="006B34E3">
            <w:pPr>
              <w:tabs>
                <w:tab w:val="left" w:pos="2522"/>
              </w:tabs>
              <w:spacing w:after="0" w:line="240" w:lineRule="auto"/>
              <w:rPr>
                <w:rFonts w:cs="Calibri"/>
              </w:rPr>
            </w:pPr>
          </w:p>
          <w:p w:rsidR="006B34E3" w:rsidRPr="00BB0C8D" w:rsidRDefault="006B34E3" w:rsidP="006B34E3">
            <w:pPr>
              <w:tabs>
                <w:tab w:val="left" w:pos="2522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ACTION:  </w:t>
            </w:r>
            <w:r>
              <w:rPr>
                <w:rFonts w:cs="Calibri"/>
              </w:rPr>
              <w:t>Team to come up with 2-3 topics each and email to Craig and Lyn</w:t>
            </w:r>
          </w:p>
        </w:tc>
      </w:tr>
      <w:tr w:rsidR="00DF56D0" w:rsidRPr="00703F22" w:rsidTr="00BB0C8D">
        <w:tc>
          <w:tcPr>
            <w:tcW w:w="924" w:type="pct"/>
          </w:tcPr>
          <w:p w:rsidR="00DF56D0" w:rsidRPr="00DF56D0" w:rsidRDefault="00DF56D0" w:rsidP="00DF56D0">
            <w:pPr>
              <w:tabs>
                <w:tab w:val="left" w:pos="2522"/>
              </w:tabs>
              <w:spacing w:before="60" w:after="0"/>
              <w:rPr>
                <w:rFonts w:cs="Calibri"/>
              </w:rPr>
            </w:pPr>
            <w:r w:rsidRPr="00DF56D0">
              <w:rPr>
                <w:rFonts w:cs="Calibri"/>
              </w:rPr>
              <w:lastRenderedPageBreak/>
              <w:t>Logistics /Meeting frequency</w:t>
            </w:r>
          </w:p>
        </w:tc>
        <w:tc>
          <w:tcPr>
            <w:tcW w:w="4076" w:type="pct"/>
          </w:tcPr>
          <w:p w:rsidR="00DF56D0" w:rsidRDefault="00D112DD" w:rsidP="00DF56D0">
            <w:pPr>
              <w:tabs>
                <w:tab w:val="left" w:pos="2522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Once every 2 months by TC &amp; if required once a year F2F</w:t>
            </w:r>
          </w:p>
          <w:p w:rsidR="006B34E3" w:rsidRPr="00DF56D0" w:rsidRDefault="006B34E3" w:rsidP="006B34E3">
            <w:pPr>
              <w:tabs>
                <w:tab w:val="left" w:pos="2522"/>
              </w:tabs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Lyn to co-ordinate and take minutes.</w:t>
            </w:r>
            <w:bookmarkStart w:id="0" w:name="_GoBack"/>
            <w:bookmarkEnd w:id="0"/>
          </w:p>
        </w:tc>
      </w:tr>
    </w:tbl>
    <w:p w:rsidR="00031054" w:rsidRDefault="00031054" w:rsidP="00031054">
      <w:pPr>
        <w:keepNext/>
        <w:keepLines/>
        <w:spacing w:after="0" w:line="240" w:lineRule="auto"/>
        <w:rPr>
          <w:rFonts w:ascii="Arial" w:hAnsi="Arial" w:cs="Arial"/>
          <w:b/>
          <w:sz w:val="36"/>
          <w:szCs w:val="36"/>
        </w:rPr>
      </w:pPr>
    </w:p>
    <w:p w:rsidR="00031054" w:rsidRDefault="00031054" w:rsidP="00031054">
      <w:pPr>
        <w:keepNext/>
        <w:keepLines/>
        <w:spacing w:after="0" w:line="240" w:lineRule="auto"/>
        <w:rPr>
          <w:rFonts w:ascii="Arial" w:hAnsi="Arial" w:cs="Arial"/>
          <w:b/>
          <w:sz w:val="36"/>
          <w:szCs w:val="36"/>
        </w:rPr>
      </w:pPr>
    </w:p>
    <w:p w:rsidR="00031054" w:rsidRPr="00692417" w:rsidRDefault="00031054" w:rsidP="00031054">
      <w:pPr>
        <w:keepNext/>
        <w:keepLines/>
        <w:spacing w:after="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Action Items</w:t>
      </w:r>
    </w:p>
    <w:p w:rsidR="00031054" w:rsidRDefault="00031054" w:rsidP="00031054">
      <w:pPr>
        <w:keepNext/>
        <w:keepLines/>
        <w:spacing w:after="0" w:line="240" w:lineRule="auto"/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10063" w:type="dxa"/>
        <w:tblInd w:w="108" w:type="dxa"/>
        <w:tblLook w:val="04A0" w:firstRow="1" w:lastRow="0" w:firstColumn="1" w:lastColumn="0" w:noHBand="0" w:noVBand="1"/>
      </w:tblPr>
      <w:tblGrid>
        <w:gridCol w:w="4513"/>
        <w:gridCol w:w="1943"/>
        <w:gridCol w:w="1903"/>
        <w:gridCol w:w="1704"/>
      </w:tblGrid>
      <w:tr w:rsidR="00031054" w:rsidRPr="00F8119F" w:rsidTr="000358CF">
        <w:trPr>
          <w:trHeight w:val="575"/>
          <w:tblHeader/>
        </w:trPr>
        <w:tc>
          <w:tcPr>
            <w:tcW w:w="4513" w:type="dxa"/>
            <w:vAlign w:val="bottom"/>
          </w:tcPr>
          <w:p w:rsidR="00031054" w:rsidRPr="00763AF7" w:rsidRDefault="00031054" w:rsidP="000358CF">
            <w:pPr>
              <w:keepNext/>
              <w:keepLine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63AF7">
              <w:rPr>
                <w:rFonts w:asciiTheme="minorHAnsi" w:hAnsiTheme="minorHAnsi" w:cstheme="minorHAnsi"/>
                <w:b/>
                <w:sz w:val="22"/>
                <w:szCs w:val="22"/>
              </w:rPr>
              <w:t>Action Item</w:t>
            </w:r>
          </w:p>
        </w:tc>
        <w:tc>
          <w:tcPr>
            <w:tcW w:w="1943" w:type="dxa"/>
            <w:vAlign w:val="bottom"/>
          </w:tcPr>
          <w:p w:rsidR="00031054" w:rsidRPr="00763AF7" w:rsidRDefault="00031054" w:rsidP="000358CF">
            <w:pPr>
              <w:keepNext/>
              <w:keepLine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63AF7">
              <w:rPr>
                <w:rFonts w:asciiTheme="minorHAnsi" w:hAnsiTheme="minorHAnsi" w:cstheme="minorHAnsi"/>
                <w:b/>
                <w:sz w:val="22"/>
                <w:szCs w:val="22"/>
              </w:rPr>
              <w:t>Assigned team member(s)</w:t>
            </w:r>
          </w:p>
        </w:tc>
        <w:tc>
          <w:tcPr>
            <w:tcW w:w="1903" w:type="dxa"/>
            <w:vAlign w:val="bottom"/>
          </w:tcPr>
          <w:p w:rsidR="00031054" w:rsidRPr="00763AF7" w:rsidRDefault="00031054" w:rsidP="000358CF">
            <w:pPr>
              <w:keepNext/>
              <w:keepLine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63AF7">
              <w:rPr>
                <w:rFonts w:asciiTheme="minorHAnsi" w:hAnsiTheme="minorHAnsi" w:cstheme="minorHAnsi"/>
                <w:b/>
                <w:sz w:val="22"/>
                <w:szCs w:val="22"/>
              </w:rPr>
              <w:t>Deadline</w:t>
            </w:r>
          </w:p>
        </w:tc>
        <w:tc>
          <w:tcPr>
            <w:tcW w:w="1704" w:type="dxa"/>
            <w:vAlign w:val="bottom"/>
          </w:tcPr>
          <w:p w:rsidR="00031054" w:rsidRPr="00763AF7" w:rsidRDefault="00031054" w:rsidP="000358CF">
            <w:pPr>
              <w:keepNext/>
              <w:keepLine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63AF7">
              <w:rPr>
                <w:rFonts w:asciiTheme="minorHAnsi" w:hAnsiTheme="minorHAnsi" w:cstheme="minorHAnsi"/>
                <w:b/>
                <w:sz w:val="22"/>
                <w:szCs w:val="22"/>
              </w:rPr>
              <w:t>Status</w:t>
            </w:r>
          </w:p>
        </w:tc>
      </w:tr>
      <w:tr w:rsidR="00031054" w:rsidRPr="00F8119F" w:rsidTr="000358CF">
        <w:trPr>
          <w:trHeight w:val="575"/>
        </w:trPr>
        <w:tc>
          <w:tcPr>
            <w:tcW w:w="4513" w:type="dxa"/>
          </w:tcPr>
          <w:p w:rsidR="00031054" w:rsidRPr="00BB0C8D" w:rsidRDefault="00BB0C8D" w:rsidP="00BB0C8D">
            <w:pPr>
              <w:keepNext/>
              <w:keepLines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Each member to come up with</w:t>
            </w:r>
            <w:r w:rsidRPr="00BB0C8D">
              <w:rPr>
                <w:rFonts w:asciiTheme="minorHAnsi" w:hAnsiTheme="minorHAnsi" w:cstheme="minorHAnsi"/>
              </w:rPr>
              <w:t xml:space="preserve"> 2 or 3 areas which you would like to focus our </w:t>
            </w:r>
            <w:r>
              <w:rPr>
                <w:rFonts w:asciiTheme="minorHAnsi" w:hAnsiTheme="minorHAnsi" w:cstheme="minorHAnsi"/>
              </w:rPr>
              <w:t>initial work as a SIG on. Email ideas to Craig &amp; Lyn (including the full group if you wish)</w:t>
            </w:r>
          </w:p>
        </w:tc>
        <w:tc>
          <w:tcPr>
            <w:tcW w:w="1943" w:type="dxa"/>
          </w:tcPr>
          <w:p w:rsidR="00031054" w:rsidRPr="00984CBA" w:rsidRDefault="00BB0C8D" w:rsidP="000358CF">
            <w:pPr>
              <w:keepNext/>
              <w:keepLines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All</w:t>
            </w:r>
          </w:p>
        </w:tc>
        <w:tc>
          <w:tcPr>
            <w:tcW w:w="1903" w:type="dxa"/>
          </w:tcPr>
          <w:p w:rsidR="00031054" w:rsidRPr="00D2349F" w:rsidRDefault="00BB0C8D" w:rsidP="000358CF">
            <w:pPr>
              <w:keepNext/>
              <w:keepLines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31</w:t>
            </w:r>
            <w:r w:rsidRPr="00BB0C8D">
              <w:rPr>
                <w:rFonts w:asciiTheme="minorHAnsi" w:hAnsiTheme="minorHAnsi" w:cstheme="minorHAnsi"/>
                <w:vertAlign w:val="superscript"/>
              </w:rPr>
              <w:t>st</w:t>
            </w:r>
            <w:r>
              <w:rPr>
                <w:rFonts w:asciiTheme="minorHAnsi" w:hAnsiTheme="minorHAnsi" w:cstheme="minorHAnsi"/>
              </w:rPr>
              <w:t xml:space="preserve"> May 2016</w:t>
            </w:r>
          </w:p>
        </w:tc>
        <w:tc>
          <w:tcPr>
            <w:tcW w:w="1704" w:type="dxa"/>
          </w:tcPr>
          <w:p w:rsidR="00031054" w:rsidRPr="00D2349F" w:rsidRDefault="00BB0C8D" w:rsidP="000358CF">
            <w:pPr>
              <w:keepNext/>
              <w:keepLines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Open</w:t>
            </w:r>
          </w:p>
        </w:tc>
      </w:tr>
    </w:tbl>
    <w:p w:rsidR="00031054" w:rsidRDefault="00031054" w:rsidP="00031054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D46354" w:rsidRDefault="00D46354"/>
    <w:sectPr w:rsidR="00D46354" w:rsidSect="00BB0C8D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7DA2" w:rsidRDefault="00DA7DA2" w:rsidP="00BB0C8D">
      <w:pPr>
        <w:spacing w:after="0" w:line="240" w:lineRule="auto"/>
      </w:pPr>
      <w:r>
        <w:separator/>
      </w:r>
    </w:p>
  </w:endnote>
  <w:endnote w:type="continuationSeparator" w:id="0">
    <w:p w:rsidR="00DA7DA2" w:rsidRDefault="00DA7DA2" w:rsidP="00BB0C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Arial Rounded MT Bold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130" w:rsidRDefault="00DA7DA2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asciiTheme="minorHAnsi" w:eastAsiaTheme="minorEastAsia" w:hAnsiTheme="minorHAnsi" w:cstheme="minorBidi"/>
      </w:rPr>
      <w:fldChar w:fldCharType="begin"/>
    </w:r>
    <w:r>
      <w:instrText xml:space="preserve"> PAGE   \* MERGEFORMAT </w:instrText>
    </w:r>
    <w:r>
      <w:rPr>
        <w:rFonts w:asciiTheme="minorHAnsi" w:eastAsiaTheme="minorEastAsia" w:hAnsiTheme="minorHAnsi" w:cstheme="minorBidi"/>
      </w:rPr>
      <w:fldChar w:fldCharType="separate"/>
    </w:r>
    <w:r w:rsidR="006B34E3" w:rsidRPr="006B34E3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2A5130" w:rsidRDefault="00DA7DA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7DA2" w:rsidRDefault="00DA7DA2" w:rsidP="00BB0C8D">
      <w:pPr>
        <w:spacing w:after="0" w:line="240" w:lineRule="auto"/>
      </w:pPr>
      <w:r>
        <w:separator/>
      </w:r>
    </w:p>
  </w:footnote>
  <w:footnote w:type="continuationSeparator" w:id="0">
    <w:p w:rsidR="00DA7DA2" w:rsidRDefault="00DA7DA2" w:rsidP="00BB0C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C8D" w:rsidRPr="00BB0C8D" w:rsidRDefault="00BB0C8D" w:rsidP="00BB0C8D">
    <w:pPr>
      <w:jc w:val="center"/>
      <w:rPr>
        <w:rFonts w:ascii="Arial" w:hAnsi="Arial" w:cs="Arial"/>
        <w:sz w:val="18"/>
      </w:rPr>
    </w:pPr>
    <w:r w:rsidRPr="00BB0C8D">
      <w:rPr>
        <w:rFonts w:ascii="Arial" w:hAnsi="Arial" w:cs="Arial"/>
        <w:b/>
        <w:bCs/>
        <w:sz w:val="28"/>
      </w:rPr>
      <w:t>Application and Implementation of Methodologies in Statistics (AIMS) Special Interest Group Meeting</w:t>
    </w:r>
  </w:p>
  <w:p w:rsidR="00BB0C8D" w:rsidRDefault="00BB0C8D" w:rsidP="00BB0C8D">
    <w:pPr>
      <w:spacing w:after="0" w:line="240" w:lineRule="auto"/>
      <w:jc w:val="center"/>
    </w:pPr>
    <w:r>
      <w:t>16 May 2016:  13:00 (GMT)</w:t>
    </w:r>
  </w:p>
  <w:p w:rsidR="00BB0C8D" w:rsidRDefault="00BB0C8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AC46B7"/>
    <w:multiLevelType w:val="hybridMultilevel"/>
    <w:tmpl w:val="3036D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054"/>
    <w:rsid w:val="00031054"/>
    <w:rsid w:val="004B5CF7"/>
    <w:rsid w:val="006B34E3"/>
    <w:rsid w:val="00BB0C8D"/>
    <w:rsid w:val="00D112DD"/>
    <w:rsid w:val="00D46354"/>
    <w:rsid w:val="00DA7DA2"/>
    <w:rsid w:val="00DF5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1054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3105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31054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0310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1054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BB0C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0C8D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1054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3105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31054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0310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1054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BB0C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0C8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857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Presentation1.ppt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PRA International</Company>
  <LinksUpToDate>false</LinksUpToDate>
  <CharactersWithSpaces>1578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Taylor, Lyn</dc:creator>
  <cp:lastModifiedBy>Taylor, Lyn</cp:lastModifiedBy>
  <cp:revision>5</cp:revision>
  <dcterms:created xsi:type="dcterms:W3CDTF">2016-05-16T12:14:00Z</dcterms:created>
  <dcterms:modified xsi:type="dcterms:W3CDTF">2016-05-16T12:59:00Z</dcterms:modified>
</cp:coreProperties>
</file>